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DD19B9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C93873" w:rsidP="007243AD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</w:t>
            </w:r>
            <w:r w:rsidR="00C93873">
              <w:rPr>
                <w:color w:val="000000" w:themeColor="text1"/>
                <w:sz w:val="22"/>
                <w:szCs w:val="22"/>
              </w:rPr>
              <w:t>203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 w:rsidR="00C93873" w:rsidRPr="00337CFF">
                <w:rPr>
                  <w:rStyle w:val="Hyperlink"/>
                  <w:sz w:val="22"/>
                  <w:szCs w:val="22"/>
                </w:rPr>
                <w:t>p</w:t>
              </w:r>
              <w:r w:rsidR="00C93873" w:rsidRPr="00337CFF">
                <w:rPr>
                  <w:rStyle w:val="Hyperlink"/>
                </w:rPr>
                <w:t>atels</w:t>
              </w:r>
              <w:r w:rsidR="00C93873" w:rsidRPr="00337CFF">
                <w:rPr>
                  <w:rStyle w:val="Hyperlink"/>
                  <w:sz w:val="22"/>
                  <w:szCs w:val="22"/>
                </w:rPr>
                <w:t>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AF261F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Interim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Manager - </w:t>
            </w:r>
            <w:r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>, P.Eng.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0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7F37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2E51"/>
    <w:rsid w:val="00A15C36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patels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gadeas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sharon.flanner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shivaz.chopra@nypa.gov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%20dupuis.caroline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hyperlink" Target="mailto:JoelC@aesi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mythd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82748-A3DD-48FE-A185-DE15C985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1568</Words>
  <Characters>11401</Characters>
  <Application>Microsoft Office Word</Application>
  <DocSecurity>0</DocSecurity>
  <Lines>760</Lines>
  <Paragraphs>589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2018-06-21T14:04:00Z</dcterms:created>
  <dcterms:modified xsi:type="dcterms:W3CDTF">2018-06-21T14:04:00Z</dcterms:modified>
</cp:coreProperties>
</file>